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17D2" w14:textId="7C212B79" w:rsidR="001D6BFA" w:rsidRPr="000D160A" w:rsidRDefault="001D6BFA" w:rsidP="001D6BFA">
      <w:pPr>
        <w:jc w:val="right"/>
        <w:rPr>
          <w:rFonts w:cstheme="minorHAnsi"/>
          <w:i/>
        </w:rPr>
      </w:pPr>
      <w:r w:rsidRPr="00162BF5">
        <w:rPr>
          <w:rFonts w:cstheme="minorHAnsi"/>
          <w:i/>
        </w:rPr>
        <w:t>Załącznik nr</w:t>
      </w:r>
      <w:r w:rsidR="00F7099A" w:rsidRPr="00162BF5">
        <w:rPr>
          <w:rFonts w:cstheme="minorHAnsi"/>
          <w:i/>
        </w:rPr>
        <w:t xml:space="preserve"> </w:t>
      </w:r>
      <w:r w:rsidR="00B574B9">
        <w:rPr>
          <w:rFonts w:cstheme="minorHAnsi"/>
          <w:i/>
        </w:rPr>
        <w:t>9</w:t>
      </w:r>
      <w:r w:rsidRPr="00162BF5">
        <w:rPr>
          <w:rFonts w:cstheme="minorHAnsi"/>
          <w:i/>
        </w:rPr>
        <w:t xml:space="preserve"> </w:t>
      </w:r>
      <w:r w:rsidRPr="000D160A">
        <w:rPr>
          <w:rFonts w:cstheme="minorHAnsi"/>
          <w:i/>
        </w:rPr>
        <w:t xml:space="preserve">do </w:t>
      </w:r>
      <w:r w:rsidR="00B574B9">
        <w:rPr>
          <w:rFonts w:cstheme="minorHAnsi"/>
          <w:i/>
        </w:rPr>
        <w:t>SWZ</w:t>
      </w:r>
    </w:p>
    <w:p w14:paraId="1C8C9822" w14:textId="4FB1F47E" w:rsidR="008E19EC" w:rsidRPr="00CE1A1C" w:rsidRDefault="008E19EC" w:rsidP="00C32C3B">
      <w:pPr>
        <w:spacing w:line="276" w:lineRule="auto"/>
        <w:contextualSpacing/>
        <w:rPr>
          <w:rFonts w:ascii="Calibri" w:hAnsi="Calibri" w:cs="Calibri"/>
          <w:b/>
          <w:bCs/>
        </w:rPr>
      </w:pPr>
      <w:r w:rsidRPr="008E19EC">
        <w:rPr>
          <w:rFonts w:ascii="Calibri" w:hAnsi="Calibri" w:cs="Calibri"/>
          <w:b/>
          <w:bCs/>
        </w:rPr>
        <w:t xml:space="preserve">Klauzula informacyjna dotycząca przetwarzania danych osobowych w związku z udzielaniem zamówień publicznych oraz publikacją umów w </w:t>
      </w:r>
      <w:r w:rsidR="00CE1A1C" w:rsidRPr="00CE1A1C">
        <w:rPr>
          <w:rFonts w:ascii="Calibri" w:hAnsi="Calibri" w:cs="Calibri"/>
          <w:b/>
          <w:bCs/>
        </w:rPr>
        <w:t>Centraln</w:t>
      </w:r>
      <w:r w:rsidR="00CE1A1C">
        <w:rPr>
          <w:rFonts w:ascii="Calibri" w:hAnsi="Calibri" w:cs="Calibri"/>
          <w:b/>
          <w:bCs/>
        </w:rPr>
        <w:t>ym</w:t>
      </w:r>
      <w:r w:rsidR="00CE1A1C" w:rsidRPr="00CE1A1C">
        <w:rPr>
          <w:rFonts w:ascii="Calibri" w:hAnsi="Calibri" w:cs="Calibri"/>
          <w:b/>
          <w:bCs/>
        </w:rPr>
        <w:t xml:space="preserve"> Rejestr</w:t>
      </w:r>
      <w:r w:rsidR="00CE1A1C">
        <w:rPr>
          <w:rFonts w:ascii="Calibri" w:hAnsi="Calibri" w:cs="Calibri"/>
          <w:b/>
          <w:bCs/>
        </w:rPr>
        <w:t>ze</w:t>
      </w:r>
      <w:r w:rsidR="00CE1A1C" w:rsidRPr="00CE1A1C">
        <w:rPr>
          <w:rFonts w:ascii="Calibri" w:hAnsi="Calibri" w:cs="Calibri"/>
          <w:b/>
          <w:bCs/>
        </w:rPr>
        <w:t xml:space="preserve"> Umów Jednostek Sektora Finansów Publicznych (CRU),</w:t>
      </w:r>
    </w:p>
    <w:p w14:paraId="4A82DFD9" w14:textId="66A329EF" w:rsidR="002C6AAB" w:rsidRPr="000C1DDE" w:rsidRDefault="002C6AAB" w:rsidP="00C32C3B">
      <w:pPr>
        <w:spacing w:line="276" w:lineRule="auto"/>
        <w:contextualSpacing/>
        <w:rPr>
          <w:rFonts w:ascii="Calibri" w:hAnsi="Calibri" w:cs="Calibri"/>
          <w:sz w:val="20"/>
          <w:szCs w:val="20"/>
        </w:rPr>
      </w:pPr>
      <w:r w:rsidRPr="000C1DDE">
        <w:rPr>
          <w:rFonts w:ascii="Calibri" w:hAnsi="Calibri" w:cs="Calibri"/>
          <w:sz w:val="20"/>
          <w:szCs w:val="20"/>
        </w:rPr>
        <w:t>Zgodnie z art. 13 ust. 1 i 2 Rozporządzenia Parlamentu Europejskiego i Rady (UE) 2016/679 z dnia 27 kwietnia 2016 r. (RODO) informujemy, że:</w:t>
      </w:r>
    </w:p>
    <w:p w14:paraId="53DA6DEF" w14:textId="1F8DA8F6" w:rsidR="00BB3963" w:rsidRPr="000C1DDE" w:rsidRDefault="00BB3963" w:rsidP="00C32C3B">
      <w:pPr>
        <w:pStyle w:val="Akapitzlist"/>
        <w:numPr>
          <w:ilvl w:val="0"/>
          <w:numId w:val="3"/>
        </w:numPr>
        <w:spacing w:line="276" w:lineRule="auto"/>
        <w:rPr>
          <w:sz w:val="20"/>
          <w:szCs w:val="20"/>
          <w:lang w:eastAsia="pl-PL"/>
        </w:rPr>
      </w:pPr>
      <w:r w:rsidRPr="000C1DDE">
        <w:rPr>
          <w:b/>
          <w:bCs/>
          <w:sz w:val="20"/>
          <w:szCs w:val="20"/>
          <w:lang w:eastAsia="pl-PL"/>
        </w:rPr>
        <w:t>Administratorem Pani/Pana danych osobowych jest</w:t>
      </w:r>
      <w:r w:rsidRPr="000C1DDE">
        <w:rPr>
          <w:sz w:val="20"/>
          <w:szCs w:val="20"/>
          <w:lang w:eastAsia="pl-PL"/>
        </w:rPr>
        <w:t xml:space="preserve"> Warmińsko-Mazurski Ośrodek Doradztwa Rolniczego z siedzibą w Olsztynie, ul. Jagiellońska 91, 10-356 Olsztyn</w:t>
      </w:r>
      <w:r w:rsidR="00C8292A" w:rsidRPr="000C1DDE">
        <w:rPr>
          <w:sz w:val="20"/>
          <w:szCs w:val="20"/>
          <w:lang w:eastAsia="pl-PL"/>
        </w:rPr>
        <w:t xml:space="preserve"> </w:t>
      </w:r>
      <w:r w:rsidR="00C8292A" w:rsidRPr="000C1DDE">
        <w:rPr>
          <w:b/>
          <w:bCs/>
          <w:sz w:val="20"/>
          <w:szCs w:val="20"/>
          <w:lang w:eastAsia="pl-PL"/>
        </w:rPr>
        <w:t>(Administrator).</w:t>
      </w:r>
    </w:p>
    <w:p w14:paraId="792E603D" w14:textId="02E2DA39" w:rsidR="00BB3963" w:rsidRPr="000C1DDE" w:rsidRDefault="00BB3963" w:rsidP="00C32C3B">
      <w:pPr>
        <w:pStyle w:val="Akapitzlist"/>
        <w:numPr>
          <w:ilvl w:val="0"/>
          <w:numId w:val="3"/>
        </w:numPr>
        <w:spacing w:line="276" w:lineRule="auto"/>
        <w:rPr>
          <w:b/>
          <w:bCs/>
          <w:sz w:val="20"/>
          <w:szCs w:val="20"/>
          <w:lang w:eastAsia="pl-PL"/>
        </w:rPr>
      </w:pPr>
      <w:r w:rsidRPr="000C1DDE">
        <w:rPr>
          <w:b/>
          <w:bCs/>
          <w:sz w:val="20"/>
          <w:szCs w:val="20"/>
          <w:lang w:eastAsia="pl-PL"/>
        </w:rPr>
        <w:t>Kontakt z Inspektorem Ochrony Danych</w:t>
      </w:r>
    </w:p>
    <w:p w14:paraId="3F3FC4AA" w14:textId="77777777" w:rsidR="00BB3963" w:rsidRPr="000C1DDE" w:rsidRDefault="00BB3963" w:rsidP="00C32C3B">
      <w:pPr>
        <w:pStyle w:val="Akapitzlist"/>
        <w:numPr>
          <w:ilvl w:val="0"/>
          <w:numId w:val="4"/>
        </w:numPr>
        <w:spacing w:line="276" w:lineRule="auto"/>
        <w:rPr>
          <w:sz w:val="20"/>
          <w:szCs w:val="20"/>
          <w:lang w:eastAsia="pl-PL"/>
        </w:rPr>
      </w:pPr>
      <w:r w:rsidRPr="000C1DDE">
        <w:rPr>
          <w:sz w:val="20"/>
          <w:szCs w:val="20"/>
          <w:lang w:eastAsia="pl-PL"/>
        </w:rPr>
        <w:t xml:space="preserve">mailowo: inspektor@w-modr.pl </w:t>
      </w:r>
    </w:p>
    <w:p w14:paraId="5B5D915F" w14:textId="77777777" w:rsidR="00BB3963" w:rsidRPr="000C1DDE" w:rsidRDefault="00BB3963" w:rsidP="00C32C3B">
      <w:pPr>
        <w:pStyle w:val="Akapitzlist"/>
        <w:numPr>
          <w:ilvl w:val="0"/>
          <w:numId w:val="4"/>
        </w:numPr>
        <w:spacing w:line="276" w:lineRule="auto"/>
        <w:rPr>
          <w:sz w:val="20"/>
          <w:szCs w:val="20"/>
          <w:lang w:eastAsia="pl-PL"/>
        </w:rPr>
      </w:pPr>
      <w:r w:rsidRPr="000C1DDE">
        <w:rPr>
          <w:sz w:val="20"/>
          <w:szCs w:val="20"/>
          <w:lang w:eastAsia="pl-PL"/>
        </w:rPr>
        <w:t>pisemnie: na adres siedziby Administratora.</w:t>
      </w:r>
    </w:p>
    <w:p w14:paraId="79935186" w14:textId="783A7248" w:rsidR="0011227E" w:rsidRPr="000C1DDE" w:rsidRDefault="0011227E" w:rsidP="00C32C3B">
      <w:pPr>
        <w:pStyle w:val="Akapitzlist"/>
        <w:numPr>
          <w:ilvl w:val="0"/>
          <w:numId w:val="3"/>
        </w:numPr>
        <w:spacing w:line="276" w:lineRule="auto"/>
        <w:rPr>
          <w:b/>
          <w:bCs/>
          <w:sz w:val="20"/>
          <w:szCs w:val="20"/>
          <w:lang w:eastAsia="pl-PL"/>
        </w:rPr>
      </w:pPr>
      <w:r w:rsidRPr="000C1DDE">
        <w:rPr>
          <w:b/>
          <w:bCs/>
          <w:sz w:val="20"/>
          <w:szCs w:val="20"/>
        </w:rPr>
        <w:t>Dane osobowe są przetwarzane w celu:</w:t>
      </w:r>
    </w:p>
    <w:p w14:paraId="728DD326" w14:textId="77777777" w:rsidR="00D21685" w:rsidRPr="000C1DDE" w:rsidRDefault="00D21685" w:rsidP="00C32C3B">
      <w:pPr>
        <w:pStyle w:val="Akapitzlist"/>
        <w:numPr>
          <w:ilvl w:val="0"/>
          <w:numId w:val="13"/>
        </w:numPr>
        <w:rPr>
          <w:sz w:val="20"/>
          <w:szCs w:val="20"/>
        </w:rPr>
      </w:pPr>
      <w:r w:rsidRPr="000C1DDE">
        <w:rPr>
          <w:sz w:val="20"/>
          <w:szCs w:val="20"/>
        </w:rPr>
        <w:t>przeprowadzenia postępowania o udzielenie zamówienia publicznego – na podstawie art. 6 ust. 1 lit. c RODO, w związku z ustawą z dnia 11 września 2019 r. – Prawo zamówień publicznych;</w:t>
      </w:r>
    </w:p>
    <w:p w14:paraId="79506F47" w14:textId="0595CE77" w:rsidR="00D21685" w:rsidRPr="000C1DDE" w:rsidRDefault="00D21685" w:rsidP="00C32C3B">
      <w:pPr>
        <w:pStyle w:val="Akapitzlist"/>
        <w:numPr>
          <w:ilvl w:val="0"/>
          <w:numId w:val="13"/>
        </w:numPr>
        <w:rPr>
          <w:sz w:val="20"/>
          <w:szCs w:val="20"/>
        </w:rPr>
      </w:pPr>
      <w:r w:rsidRPr="000C1DDE">
        <w:rPr>
          <w:sz w:val="20"/>
          <w:szCs w:val="20"/>
        </w:rPr>
        <w:t xml:space="preserve">publikacji informacji o zawartej umowie w </w:t>
      </w:r>
      <w:r w:rsidR="00DC0565" w:rsidRPr="000C1DDE">
        <w:rPr>
          <w:sz w:val="20"/>
          <w:szCs w:val="20"/>
        </w:rPr>
        <w:t>C</w:t>
      </w:r>
      <w:r w:rsidR="00FC3AC2" w:rsidRPr="000C1DDE">
        <w:rPr>
          <w:sz w:val="20"/>
          <w:szCs w:val="20"/>
        </w:rPr>
        <w:t>RU</w:t>
      </w:r>
      <w:r w:rsidRPr="000C1DDE">
        <w:rPr>
          <w:sz w:val="20"/>
          <w:szCs w:val="20"/>
        </w:rPr>
        <w:t>, jeżeli obowiązek publikacji wynika z przepisów prawa, w szczególności przepisów ustawy o finansach publicznych – na podstawie art. 6 ust. 1 lit. c RODO.</w:t>
      </w:r>
    </w:p>
    <w:p w14:paraId="1DC9F234" w14:textId="43C1C18A" w:rsidR="00D21685" w:rsidRDefault="00D21685" w:rsidP="00BA4D9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sz w:val="20"/>
          <w:szCs w:val="20"/>
        </w:rPr>
      </w:pPr>
      <w:r w:rsidRPr="00BA4D95">
        <w:rPr>
          <w:rFonts w:ascii="Calibri" w:hAnsi="Calibri" w:cs="Calibri"/>
          <w:b/>
          <w:bCs/>
          <w:sz w:val="20"/>
          <w:szCs w:val="20"/>
        </w:rPr>
        <w:t>Źródło danych:</w:t>
      </w:r>
      <w:r w:rsidRPr="00BA4D95">
        <w:rPr>
          <w:rFonts w:ascii="Calibri" w:hAnsi="Calibri" w:cs="Calibri"/>
          <w:sz w:val="20"/>
          <w:szCs w:val="20"/>
        </w:rPr>
        <w:br/>
      </w:r>
      <w:r w:rsidR="006A12C8" w:rsidRPr="00BA4D95">
        <w:rPr>
          <w:rFonts w:ascii="Calibri" w:hAnsi="Calibri" w:cs="Calibri"/>
          <w:sz w:val="20"/>
          <w:szCs w:val="20"/>
        </w:rPr>
        <w:t>Dane osobowe zostały pozyskane bezpośrednio od Pani/Pana albo przekazane Administratorowi przez podmiot ubiegający się o udzielenie zamówienia publicznego w związku ze złożeniem oferty lub udziałem w postępowaniu.</w:t>
      </w:r>
      <w:r w:rsidR="00BA4D95" w:rsidRPr="00BA4D95">
        <w:rPr>
          <w:rFonts w:ascii="Calibri" w:hAnsi="Calibri" w:cs="Calibri"/>
          <w:sz w:val="20"/>
          <w:szCs w:val="20"/>
        </w:rPr>
        <w:t xml:space="preserve"> Informacje o niekaralności, skazaniu lub naruszenie prawa w celu umożliwienia korzystania ze środków ochrony prawnej, o której mowa w dziale VI ustawy Prawo zamówień publicznych, do upływu terminu do ich wniesienia.</w:t>
      </w:r>
    </w:p>
    <w:p w14:paraId="519943C3" w14:textId="28E5A9B7" w:rsidR="006D6A2D" w:rsidRDefault="006D6A2D" w:rsidP="00BA4D9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Obowiązek podania danych;</w:t>
      </w:r>
    </w:p>
    <w:p w14:paraId="33E1DE36" w14:textId="08EE311A" w:rsidR="006D6A2D" w:rsidRPr="00BA4D95" w:rsidRDefault="006D6A2D" w:rsidP="006D6A2D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6D6A2D">
        <w:rPr>
          <w:rFonts w:ascii="Calibri" w:hAnsi="Calibri" w:cs="Calibri"/>
          <w:sz w:val="20"/>
          <w:szCs w:val="20"/>
        </w:rPr>
        <w:t>Podanie danych osobowych jest wymogiem ustawowym wynikającym z przepisów ustawy Prawo zamówień publicznych. Konsekwencje niepodania danych określają przepisy tej ustawy.</w:t>
      </w:r>
    </w:p>
    <w:p w14:paraId="38D08ABB" w14:textId="77777777" w:rsidR="000C1DDE" w:rsidRDefault="00D21685" w:rsidP="000C1DDE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0C1DDE">
        <w:rPr>
          <w:b/>
          <w:bCs/>
          <w:sz w:val="20"/>
          <w:szCs w:val="20"/>
        </w:rPr>
        <w:t>Odbiorcy danych osobowych:</w:t>
      </w:r>
    </w:p>
    <w:p w14:paraId="688DDC02" w14:textId="77777777" w:rsidR="000C1DDE" w:rsidRPr="000C1DDE" w:rsidRDefault="00D21685" w:rsidP="000C1DDE">
      <w:pPr>
        <w:pStyle w:val="Akapitzlist"/>
        <w:numPr>
          <w:ilvl w:val="0"/>
          <w:numId w:val="23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podmioty uprawnione do ich otrzymania na podstawie przepisów prawa,</w:t>
      </w:r>
    </w:p>
    <w:p w14:paraId="6A2F6FA4" w14:textId="77777777" w:rsidR="000C1DDE" w:rsidRPr="000C1DDE" w:rsidRDefault="00D21685" w:rsidP="000C1DDE">
      <w:pPr>
        <w:pStyle w:val="Akapitzlist"/>
        <w:numPr>
          <w:ilvl w:val="0"/>
          <w:numId w:val="23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uczestnicy postępowania o udzielenie zamówienia publicznego oraz osoby lub podmioty, którym udostępniana jest dokumentacja postępowania zgodnie z ustawą Prawo zamówień publicznych,</w:t>
      </w:r>
    </w:p>
    <w:p w14:paraId="4AA07E47" w14:textId="77777777" w:rsidR="000C1DDE" w:rsidRPr="000C1DDE" w:rsidRDefault="00D21685" w:rsidP="000C1DDE">
      <w:pPr>
        <w:pStyle w:val="Akapitzlist"/>
        <w:numPr>
          <w:ilvl w:val="0"/>
          <w:numId w:val="23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organy uprawnione do kontroli działalności Administratora,</w:t>
      </w:r>
    </w:p>
    <w:p w14:paraId="46956FB7" w14:textId="77777777" w:rsidR="000C1DDE" w:rsidRPr="000C1DDE" w:rsidRDefault="006A12C8" w:rsidP="000C1DDE">
      <w:pPr>
        <w:pStyle w:val="Akapitzlist"/>
        <w:numPr>
          <w:ilvl w:val="0"/>
          <w:numId w:val="23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podmioty świadczące usługi na rzecz Administratora na podstawie umów powierzenia przetwarzania danych</w:t>
      </w:r>
      <w:r w:rsidR="00FC3AC2" w:rsidRPr="000C1DDE">
        <w:rPr>
          <w:sz w:val="20"/>
          <w:szCs w:val="20"/>
        </w:rPr>
        <w:t>,</w:t>
      </w:r>
    </w:p>
    <w:p w14:paraId="67B0D130" w14:textId="77777777" w:rsidR="000C1DDE" w:rsidRPr="000C1DDE" w:rsidRDefault="00FC3AC2" w:rsidP="000C1DDE">
      <w:pPr>
        <w:pStyle w:val="Akapitzlist"/>
        <w:numPr>
          <w:ilvl w:val="0"/>
          <w:numId w:val="23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minister właściwy do spraw finansów publicznych</w:t>
      </w:r>
      <w:r w:rsidR="008E19EC" w:rsidRPr="000C1DDE">
        <w:rPr>
          <w:sz w:val="20"/>
          <w:szCs w:val="20"/>
        </w:rPr>
        <w:t xml:space="preserve"> - </w:t>
      </w:r>
      <w:r w:rsidRPr="000C1DDE">
        <w:rPr>
          <w:sz w:val="20"/>
          <w:szCs w:val="20"/>
        </w:rPr>
        <w:t xml:space="preserve">w zakresie danych przekazywanych do </w:t>
      </w:r>
      <w:r w:rsidR="00CE1A1C" w:rsidRPr="000C1DDE">
        <w:rPr>
          <w:sz w:val="20"/>
          <w:szCs w:val="20"/>
        </w:rPr>
        <w:t>C</w:t>
      </w:r>
      <w:r w:rsidRPr="000C1DDE">
        <w:rPr>
          <w:sz w:val="20"/>
          <w:szCs w:val="20"/>
        </w:rPr>
        <w:t>RU.</w:t>
      </w:r>
    </w:p>
    <w:p w14:paraId="3180D0E5" w14:textId="15DA02F9" w:rsidR="00FC3AC2" w:rsidRPr="000C1DDE" w:rsidRDefault="00FC3AC2" w:rsidP="000C1DDE">
      <w:pPr>
        <w:pStyle w:val="Akapitzlist"/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 xml:space="preserve">Dane osobowe udostępniane w </w:t>
      </w:r>
      <w:r w:rsidR="00CE1A1C" w:rsidRPr="000C1DDE">
        <w:rPr>
          <w:sz w:val="20"/>
          <w:szCs w:val="20"/>
        </w:rPr>
        <w:t>C</w:t>
      </w:r>
      <w:r w:rsidRPr="000C1DDE">
        <w:rPr>
          <w:sz w:val="20"/>
          <w:szCs w:val="20"/>
        </w:rPr>
        <w:t>RU, który jest rejestrem jawnym i dostępnym w Internecie, będą jawne i powszechnie dostępne.</w:t>
      </w:r>
    </w:p>
    <w:p w14:paraId="622C82A6" w14:textId="05DC6C4D" w:rsidR="00F3726D" w:rsidRPr="000C1DDE" w:rsidRDefault="00F3726D" w:rsidP="00C32C3B">
      <w:pPr>
        <w:pStyle w:val="Akapitzlist"/>
        <w:numPr>
          <w:ilvl w:val="0"/>
          <w:numId w:val="3"/>
        </w:numPr>
        <w:rPr>
          <w:sz w:val="20"/>
          <w:szCs w:val="20"/>
        </w:rPr>
      </w:pPr>
      <w:r w:rsidRPr="000C1DDE">
        <w:rPr>
          <w:b/>
          <w:bCs/>
          <w:sz w:val="20"/>
          <w:szCs w:val="20"/>
        </w:rPr>
        <w:t>Dane osobowe będą przetwarzane przez okres niezbędny do:</w:t>
      </w:r>
    </w:p>
    <w:p w14:paraId="3104F6EC" w14:textId="77777777" w:rsidR="00F3726D" w:rsidRPr="000C1DDE" w:rsidRDefault="00F3726D" w:rsidP="00C32C3B">
      <w:pPr>
        <w:pStyle w:val="Akapitzlist"/>
        <w:numPr>
          <w:ilvl w:val="0"/>
          <w:numId w:val="16"/>
        </w:numPr>
        <w:rPr>
          <w:sz w:val="20"/>
          <w:szCs w:val="20"/>
        </w:rPr>
      </w:pPr>
      <w:r w:rsidRPr="000C1DDE">
        <w:rPr>
          <w:sz w:val="20"/>
          <w:szCs w:val="20"/>
        </w:rPr>
        <w:t xml:space="preserve">przeprowadzenia postępowania o udzielenie zamówienia publicznego, </w:t>
      </w:r>
    </w:p>
    <w:p w14:paraId="609D09A5" w14:textId="28C7B77C" w:rsidR="00F3726D" w:rsidRPr="000C1DDE" w:rsidRDefault="00F3726D" w:rsidP="00C32C3B">
      <w:pPr>
        <w:pStyle w:val="Akapitzlist"/>
        <w:numPr>
          <w:ilvl w:val="0"/>
          <w:numId w:val="16"/>
        </w:numPr>
        <w:rPr>
          <w:sz w:val="20"/>
          <w:szCs w:val="20"/>
        </w:rPr>
      </w:pPr>
      <w:r w:rsidRPr="000C1DDE">
        <w:rPr>
          <w:sz w:val="20"/>
          <w:szCs w:val="20"/>
        </w:rPr>
        <w:t>dochodzenia lub obrony roszczeń,</w:t>
      </w:r>
    </w:p>
    <w:p w14:paraId="2B544D68" w14:textId="77777777" w:rsidR="000C1DDE" w:rsidRDefault="00F3726D" w:rsidP="000C1DDE">
      <w:pPr>
        <w:pStyle w:val="Akapitzlist"/>
        <w:rPr>
          <w:sz w:val="20"/>
          <w:szCs w:val="20"/>
        </w:rPr>
      </w:pPr>
      <w:bookmarkStart w:id="0" w:name="_Hlk230956231"/>
      <w:r w:rsidRPr="000C1DDE">
        <w:rPr>
          <w:sz w:val="20"/>
          <w:szCs w:val="20"/>
        </w:rPr>
        <w:t xml:space="preserve">a następnie przez okres wynikający z obowiązujących przepisów prawa, w szczególności ustawy Prawo zamówień publicznych, ustawy o rachunkowości oraz </w:t>
      </w:r>
      <w:r w:rsidR="000C1DDE" w:rsidRPr="000C1DDE">
        <w:rPr>
          <w:sz w:val="20"/>
          <w:szCs w:val="20"/>
        </w:rPr>
        <w:t xml:space="preserve">archiwizacji dokumentacji oraz przepisów o narodowym zasobie archiwalnym. </w:t>
      </w:r>
    </w:p>
    <w:p w14:paraId="12DB458C" w14:textId="6C343EA6" w:rsidR="00F3726D" w:rsidRPr="000C1DDE" w:rsidRDefault="00F3726D" w:rsidP="000C1DDE">
      <w:pPr>
        <w:pStyle w:val="Akapitzlist"/>
        <w:rPr>
          <w:sz w:val="20"/>
          <w:szCs w:val="20"/>
        </w:rPr>
      </w:pPr>
      <w:r w:rsidRPr="000C1DDE">
        <w:rPr>
          <w:sz w:val="20"/>
          <w:szCs w:val="20"/>
        </w:rPr>
        <w:t xml:space="preserve">Dane publikowane w </w:t>
      </w:r>
      <w:r w:rsidR="00CE1A1C" w:rsidRPr="000C1DDE">
        <w:rPr>
          <w:sz w:val="20"/>
          <w:szCs w:val="20"/>
        </w:rPr>
        <w:t>C</w:t>
      </w:r>
      <w:r w:rsidR="00FC3AC2" w:rsidRPr="000C1DDE">
        <w:rPr>
          <w:sz w:val="20"/>
          <w:szCs w:val="20"/>
        </w:rPr>
        <w:t>RU</w:t>
      </w:r>
      <w:r w:rsidRPr="000C1DDE">
        <w:rPr>
          <w:sz w:val="20"/>
          <w:szCs w:val="20"/>
        </w:rPr>
        <w:t xml:space="preserve"> będą przechowywane przez okres wynikający z przepisów regulujących funkcjonowanie tego rejestru.</w:t>
      </w:r>
    </w:p>
    <w:bookmarkEnd w:id="0"/>
    <w:p w14:paraId="6EFEB1C8" w14:textId="77777777" w:rsidR="00F3726D" w:rsidRPr="000C1DDE" w:rsidRDefault="00F3726D" w:rsidP="00C32C3B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0C1DDE">
        <w:rPr>
          <w:b/>
          <w:bCs/>
          <w:sz w:val="20"/>
          <w:szCs w:val="20"/>
        </w:rPr>
        <w:t>Prawa osoby, której dane dotyczą:</w:t>
      </w:r>
    </w:p>
    <w:p w14:paraId="63FEF4D1" w14:textId="77777777" w:rsidR="00F3726D" w:rsidRPr="000C1DDE" w:rsidRDefault="00F3726D" w:rsidP="00C32C3B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prawo dostępu do danych osobowych – art. 15 RODO,</w:t>
      </w:r>
    </w:p>
    <w:p w14:paraId="458318A4" w14:textId="77777777" w:rsidR="00F3726D" w:rsidRPr="000C1DDE" w:rsidRDefault="00F3726D" w:rsidP="00C32C3B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 xml:space="preserve">prawo do sprostowania lub uzupełnienia danych – art. 16 RODO, </w:t>
      </w:r>
    </w:p>
    <w:p w14:paraId="1B528E92" w14:textId="77777777" w:rsidR="00F3726D" w:rsidRPr="000C1DDE" w:rsidRDefault="00F3726D" w:rsidP="00C32C3B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prawo do ograniczenia przetwarzania danych – art. 18 RODO,</w:t>
      </w:r>
    </w:p>
    <w:p w14:paraId="7316A904" w14:textId="01685A08" w:rsidR="00F3726D" w:rsidRPr="000C1DDE" w:rsidRDefault="00F3726D" w:rsidP="00C32C3B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000C1DDE">
        <w:rPr>
          <w:sz w:val="20"/>
          <w:szCs w:val="20"/>
        </w:rPr>
        <w:t>prawo wniesienia skargi do Prezesa Urzędu Ochrony Danych Osobowych, jeśli uzna Pani/Pan, że przetwarzanie danych narusza przepisy prawa.</w:t>
      </w:r>
    </w:p>
    <w:p w14:paraId="714467A4" w14:textId="5129853D" w:rsidR="00F3726D" w:rsidRPr="000C1DDE" w:rsidRDefault="00D21685" w:rsidP="00C32C3B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0C1DDE">
        <w:rPr>
          <w:b/>
          <w:bCs/>
          <w:sz w:val="20"/>
          <w:szCs w:val="20"/>
        </w:rPr>
        <w:lastRenderedPageBreak/>
        <w:t>Ograniczenia wynikające z przepisów prawa zamówień publicznych</w:t>
      </w:r>
      <w:r w:rsidR="00FC3AC2" w:rsidRPr="000C1DDE">
        <w:rPr>
          <w:b/>
          <w:bCs/>
          <w:sz w:val="20"/>
          <w:szCs w:val="20"/>
        </w:rPr>
        <w:t>:</w:t>
      </w:r>
    </w:p>
    <w:p w14:paraId="647C122D" w14:textId="665E6B2F" w:rsidR="00FC3AC2" w:rsidRPr="000C1DDE" w:rsidRDefault="00FC3AC2" w:rsidP="00C32C3B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0C1DDE">
        <w:rPr>
          <w:sz w:val="20"/>
          <w:szCs w:val="20"/>
        </w:rPr>
        <w:t>s</w:t>
      </w:r>
      <w:r w:rsidR="006A12C8" w:rsidRPr="000C1DDE">
        <w:rPr>
          <w:sz w:val="20"/>
          <w:szCs w:val="20"/>
        </w:rPr>
        <w:t>korzystanie z prawa do sprostowania lub uzupełnienia danych osobowych</w:t>
      </w:r>
      <w:r w:rsidRPr="000C1DDE">
        <w:rPr>
          <w:sz w:val="20"/>
          <w:szCs w:val="20"/>
        </w:rPr>
        <w:t xml:space="preserve"> nie może skutkować zmianą wyniku postępowania o udzielenie zamówienia publicznego oraz </w:t>
      </w:r>
      <w:r w:rsidR="006A12C8" w:rsidRPr="000C1DDE">
        <w:rPr>
          <w:sz w:val="20"/>
          <w:szCs w:val="20"/>
        </w:rPr>
        <w:t xml:space="preserve">nie może </w:t>
      </w:r>
      <w:r w:rsidRPr="000C1DDE">
        <w:rPr>
          <w:sz w:val="20"/>
          <w:szCs w:val="20"/>
        </w:rPr>
        <w:t>naruszać integralności protokołu postępowania oraz jego załączników;</w:t>
      </w:r>
    </w:p>
    <w:p w14:paraId="2C0B488D" w14:textId="4C1D5E9D" w:rsidR="00FC3AC2" w:rsidRPr="000C1DDE" w:rsidRDefault="00FC3AC2" w:rsidP="00C32C3B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0C1DDE">
        <w:rPr>
          <w:sz w:val="20"/>
          <w:szCs w:val="20"/>
          <w:lang w:eastAsia="pl-PL"/>
        </w:rPr>
        <w:t>w</w:t>
      </w:r>
      <w:r w:rsidR="00F3726D" w:rsidRPr="000C1DDE">
        <w:rPr>
          <w:sz w:val="20"/>
          <w:szCs w:val="20"/>
          <w:lang w:eastAsia="pl-PL"/>
        </w:rPr>
        <w:t>ystąpienie z żądaniem ograniczenia przetwarzania danych nie ogranicza przetwarzania danych do czasu zakończenia postępowania, jeżeli ograniczenie wynikałoby z obowiązków Administratora określonych w przepisach prawa</w:t>
      </w:r>
      <w:r w:rsidRPr="000C1DDE">
        <w:rPr>
          <w:sz w:val="20"/>
          <w:szCs w:val="20"/>
          <w:lang w:eastAsia="pl-PL"/>
        </w:rPr>
        <w:t>;</w:t>
      </w:r>
    </w:p>
    <w:p w14:paraId="5CBEFAB1" w14:textId="0EB1AC3E" w:rsidR="00F3726D" w:rsidRPr="000C1DDE" w:rsidRDefault="00FC3AC2" w:rsidP="00C32C3B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0C1DDE">
        <w:rPr>
          <w:sz w:val="20"/>
          <w:szCs w:val="20"/>
          <w:lang w:eastAsia="pl-PL"/>
        </w:rPr>
        <w:t>j</w:t>
      </w:r>
      <w:r w:rsidR="00F3726D" w:rsidRPr="000C1DDE">
        <w:rPr>
          <w:sz w:val="20"/>
          <w:szCs w:val="20"/>
          <w:lang w:eastAsia="pl-PL"/>
        </w:rPr>
        <w:t>eżeli realizacja prawa dostępu do danych wymagałaby niewspółmiernie dużego wysiłku, Administrator może żądać podania dodatkowych informacji pozwalających sprecyzować żądanie, w szczególności nazwy lub daty postępowania.</w:t>
      </w:r>
    </w:p>
    <w:p w14:paraId="167B62E2" w14:textId="77777777" w:rsidR="00C32C3B" w:rsidRPr="000C1DDE" w:rsidRDefault="00C32C3B" w:rsidP="00C32C3B">
      <w:pPr>
        <w:pStyle w:val="Akapitzlist"/>
        <w:numPr>
          <w:ilvl w:val="0"/>
          <w:numId w:val="3"/>
        </w:numPr>
        <w:rPr>
          <w:b/>
          <w:bCs/>
          <w:sz w:val="20"/>
          <w:szCs w:val="20"/>
        </w:rPr>
      </w:pPr>
      <w:r w:rsidRPr="000C1DDE">
        <w:rPr>
          <w:b/>
          <w:bCs/>
          <w:sz w:val="20"/>
          <w:szCs w:val="20"/>
        </w:rPr>
        <w:t>Pani/Panu nie przysługuje:</w:t>
      </w:r>
    </w:p>
    <w:p w14:paraId="15C526B0" w14:textId="77777777" w:rsidR="00C32C3B" w:rsidRPr="000C1DDE" w:rsidRDefault="00C32C3B" w:rsidP="00C32C3B">
      <w:pPr>
        <w:pStyle w:val="Akapitzlist"/>
        <w:numPr>
          <w:ilvl w:val="0"/>
          <w:numId w:val="19"/>
        </w:numPr>
        <w:rPr>
          <w:sz w:val="20"/>
          <w:szCs w:val="20"/>
        </w:rPr>
      </w:pPr>
      <w:r w:rsidRPr="000C1DDE">
        <w:rPr>
          <w:sz w:val="20"/>
          <w:szCs w:val="20"/>
        </w:rPr>
        <w:t>prawo do usunięcia danych osobowych – w zakresie, w jakim przetwarzanie odbywa się na podstawie art. 6 ust. 1 lit. c RODO, zgodnie z art. 17 ust. 3 lit. b, d lub e RODO,</w:t>
      </w:r>
    </w:p>
    <w:p w14:paraId="0AF3F404" w14:textId="77777777" w:rsidR="00C32C3B" w:rsidRPr="000C1DDE" w:rsidRDefault="00C32C3B" w:rsidP="00C32C3B">
      <w:pPr>
        <w:pStyle w:val="Akapitzlist"/>
        <w:numPr>
          <w:ilvl w:val="0"/>
          <w:numId w:val="19"/>
        </w:numPr>
        <w:rPr>
          <w:sz w:val="20"/>
          <w:szCs w:val="20"/>
        </w:rPr>
      </w:pPr>
      <w:r w:rsidRPr="000C1DDE">
        <w:rPr>
          <w:sz w:val="20"/>
          <w:szCs w:val="20"/>
        </w:rPr>
        <w:t xml:space="preserve">prawo do przenoszenia danych osobowych – art. 20 RODO, </w:t>
      </w:r>
    </w:p>
    <w:p w14:paraId="31458FB3" w14:textId="77777777" w:rsidR="005C2C4C" w:rsidRPr="000C1DDE" w:rsidRDefault="00C32C3B" w:rsidP="005C2C4C">
      <w:pPr>
        <w:pStyle w:val="Akapitzlist"/>
        <w:numPr>
          <w:ilvl w:val="0"/>
          <w:numId w:val="19"/>
        </w:numPr>
        <w:rPr>
          <w:sz w:val="20"/>
          <w:szCs w:val="20"/>
        </w:rPr>
      </w:pPr>
      <w:r w:rsidRPr="000C1DDE">
        <w:rPr>
          <w:sz w:val="20"/>
          <w:szCs w:val="20"/>
        </w:rPr>
        <w:t>prawo sprzeciwu wobec przetwarzania danych – art. 21 RODO, w zakresie, w jakim podstawą przetwarzania jest obowiązek prawny ciążący na Administratorze.</w:t>
      </w:r>
    </w:p>
    <w:p w14:paraId="44231F8F" w14:textId="4DB1A52E" w:rsidR="004624EC" w:rsidRPr="000C1DDE" w:rsidRDefault="000C1DDE" w:rsidP="005C2C4C">
      <w:pPr>
        <w:pStyle w:val="Akapitzlist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</w:t>
      </w:r>
      <w:r w:rsidR="005C2C4C" w:rsidRPr="000C1DDE">
        <w:rPr>
          <w:sz w:val="20"/>
          <w:szCs w:val="20"/>
        </w:rPr>
        <w:t>ane osobowe nie będą przekazywane poza Europejski Obszar Gospodarczy. Dane osobowe nie będą przetwarzane w sposób zautomatyzowany, w tym nie będą podlegały profilowaniu.</w:t>
      </w:r>
      <w:r w:rsidR="006B217D" w:rsidRPr="000C1DDE">
        <w:rPr>
          <w:sz w:val="20"/>
          <w:szCs w:val="20"/>
        </w:rPr>
        <w:br/>
      </w:r>
    </w:p>
    <w:p w14:paraId="3B706403" w14:textId="24B9CB85" w:rsidR="006B217D" w:rsidRDefault="006B217D" w:rsidP="006B217D"/>
    <w:sectPr w:rsidR="006B2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1F3A"/>
    <w:multiLevelType w:val="hybridMultilevel"/>
    <w:tmpl w:val="5B0E9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04BB1"/>
    <w:multiLevelType w:val="hybridMultilevel"/>
    <w:tmpl w:val="11F6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C3AE9"/>
    <w:multiLevelType w:val="multilevel"/>
    <w:tmpl w:val="74FE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23260"/>
    <w:multiLevelType w:val="hybridMultilevel"/>
    <w:tmpl w:val="A8508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2702"/>
    <w:multiLevelType w:val="hybridMultilevel"/>
    <w:tmpl w:val="427AD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4744"/>
    <w:multiLevelType w:val="hybridMultilevel"/>
    <w:tmpl w:val="DFAEA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17B4"/>
    <w:multiLevelType w:val="multilevel"/>
    <w:tmpl w:val="10B4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46647"/>
    <w:multiLevelType w:val="multilevel"/>
    <w:tmpl w:val="1094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12393"/>
    <w:multiLevelType w:val="hybridMultilevel"/>
    <w:tmpl w:val="11E26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059BB"/>
    <w:multiLevelType w:val="hybridMultilevel"/>
    <w:tmpl w:val="F84AC816"/>
    <w:lvl w:ilvl="0" w:tplc="6C52EBA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9C165D"/>
    <w:multiLevelType w:val="hybridMultilevel"/>
    <w:tmpl w:val="2D44D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FC"/>
    <w:multiLevelType w:val="hybridMultilevel"/>
    <w:tmpl w:val="8F985B20"/>
    <w:lvl w:ilvl="0" w:tplc="6FF6897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4015B"/>
    <w:multiLevelType w:val="multilevel"/>
    <w:tmpl w:val="344EFE5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3" w15:restartNumberingAfterBreak="0">
    <w:nsid w:val="5B88439A"/>
    <w:multiLevelType w:val="multilevel"/>
    <w:tmpl w:val="48A4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895013"/>
    <w:multiLevelType w:val="hybridMultilevel"/>
    <w:tmpl w:val="45007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54E1A"/>
    <w:multiLevelType w:val="multilevel"/>
    <w:tmpl w:val="F998C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9144A8"/>
    <w:multiLevelType w:val="hybridMultilevel"/>
    <w:tmpl w:val="58506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F3029"/>
    <w:multiLevelType w:val="multilevel"/>
    <w:tmpl w:val="96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5121E1"/>
    <w:multiLevelType w:val="hybridMultilevel"/>
    <w:tmpl w:val="CCAA3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8702A"/>
    <w:multiLevelType w:val="hybridMultilevel"/>
    <w:tmpl w:val="755E1222"/>
    <w:lvl w:ilvl="0" w:tplc="6FF6897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A41521"/>
    <w:multiLevelType w:val="hybridMultilevel"/>
    <w:tmpl w:val="9E12B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C7F96"/>
    <w:multiLevelType w:val="hybridMultilevel"/>
    <w:tmpl w:val="09041AA6"/>
    <w:lvl w:ilvl="0" w:tplc="6FF6897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A247A"/>
    <w:multiLevelType w:val="multilevel"/>
    <w:tmpl w:val="4B3E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5271896">
    <w:abstractNumId w:val="12"/>
  </w:num>
  <w:num w:numId="2" w16cid:durableId="1893498333">
    <w:abstractNumId w:val="13"/>
  </w:num>
  <w:num w:numId="3" w16cid:durableId="823471369">
    <w:abstractNumId w:val="19"/>
  </w:num>
  <w:num w:numId="4" w16cid:durableId="529228079">
    <w:abstractNumId w:val="5"/>
  </w:num>
  <w:num w:numId="5" w16cid:durableId="1491093990">
    <w:abstractNumId w:val="10"/>
  </w:num>
  <w:num w:numId="6" w16cid:durableId="34621284">
    <w:abstractNumId w:val="22"/>
  </w:num>
  <w:num w:numId="7" w16cid:durableId="1177038290">
    <w:abstractNumId w:val="9"/>
  </w:num>
  <w:num w:numId="8" w16cid:durableId="1614559981">
    <w:abstractNumId w:val="2"/>
  </w:num>
  <w:num w:numId="9" w16cid:durableId="666322355">
    <w:abstractNumId w:val="15"/>
  </w:num>
  <w:num w:numId="10" w16cid:durableId="1883856959">
    <w:abstractNumId w:val="7"/>
  </w:num>
  <w:num w:numId="11" w16cid:durableId="1396901223">
    <w:abstractNumId w:val="6"/>
  </w:num>
  <w:num w:numId="12" w16cid:durableId="1469476485">
    <w:abstractNumId w:val="17"/>
  </w:num>
  <w:num w:numId="13" w16cid:durableId="1896701584">
    <w:abstractNumId w:val="3"/>
  </w:num>
  <w:num w:numId="14" w16cid:durableId="381245837">
    <w:abstractNumId w:val="11"/>
  </w:num>
  <w:num w:numId="15" w16cid:durableId="1843428637">
    <w:abstractNumId w:val="4"/>
  </w:num>
  <w:num w:numId="16" w16cid:durableId="1363556869">
    <w:abstractNumId w:val="1"/>
  </w:num>
  <w:num w:numId="17" w16cid:durableId="1905937">
    <w:abstractNumId w:val="20"/>
  </w:num>
  <w:num w:numId="18" w16cid:durableId="1835297099">
    <w:abstractNumId w:val="8"/>
  </w:num>
  <w:num w:numId="19" w16cid:durableId="909850706">
    <w:abstractNumId w:val="14"/>
  </w:num>
  <w:num w:numId="20" w16cid:durableId="1100637263">
    <w:abstractNumId w:val="21"/>
  </w:num>
  <w:num w:numId="21" w16cid:durableId="484245816">
    <w:abstractNumId w:val="18"/>
  </w:num>
  <w:num w:numId="22" w16cid:durableId="1712074790">
    <w:abstractNumId w:val="16"/>
  </w:num>
  <w:num w:numId="23" w16cid:durableId="883642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27E"/>
    <w:rsid w:val="000B7DAB"/>
    <w:rsid w:val="000C1DDE"/>
    <w:rsid w:val="0011227E"/>
    <w:rsid w:val="00162BF5"/>
    <w:rsid w:val="001D6BFA"/>
    <w:rsid w:val="001F70B5"/>
    <w:rsid w:val="002877A8"/>
    <w:rsid w:val="00293BCD"/>
    <w:rsid w:val="002C6AAB"/>
    <w:rsid w:val="004624EC"/>
    <w:rsid w:val="005C2C4C"/>
    <w:rsid w:val="0061071F"/>
    <w:rsid w:val="00615C8C"/>
    <w:rsid w:val="006A12C8"/>
    <w:rsid w:val="006B217D"/>
    <w:rsid w:val="006D6A2D"/>
    <w:rsid w:val="00747A02"/>
    <w:rsid w:val="00882EFC"/>
    <w:rsid w:val="008E19EC"/>
    <w:rsid w:val="0093295B"/>
    <w:rsid w:val="00A6569E"/>
    <w:rsid w:val="00AC5FB0"/>
    <w:rsid w:val="00AE26DA"/>
    <w:rsid w:val="00B574B9"/>
    <w:rsid w:val="00B579DE"/>
    <w:rsid w:val="00BA4D95"/>
    <w:rsid w:val="00BB3963"/>
    <w:rsid w:val="00BC384A"/>
    <w:rsid w:val="00C32C3B"/>
    <w:rsid w:val="00C8292A"/>
    <w:rsid w:val="00CC3E92"/>
    <w:rsid w:val="00CE1A1C"/>
    <w:rsid w:val="00D114D7"/>
    <w:rsid w:val="00D21685"/>
    <w:rsid w:val="00D435D6"/>
    <w:rsid w:val="00DC0565"/>
    <w:rsid w:val="00DE2C69"/>
    <w:rsid w:val="00EA3398"/>
    <w:rsid w:val="00EC517A"/>
    <w:rsid w:val="00F3726D"/>
    <w:rsid w:val="00F42E48"/>
    <w:rsid w:val="00F7099A"/>
    <w:rsid w:val="00F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AD53"/>
  <w15:chartTrackingRefBased/>
  <w15:docId w15:val="{9D8E6533-35C6-44C0-B91E-2D38F443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22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2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2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2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22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2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2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2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2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2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2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2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2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2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2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2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27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B3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B3963"/>
    <w:rPr>
      <w:b/>
      <w:bCs/>
    </w:rPr>
  </w:style>
  <w:style w:type="character" w:customStyle="1" w:styleId="whitespace-normal">
    <w:name w:val="whitespace-normal"/>
    <w:basedOn w:val="Domylnaczcionkaakapitu"/>
    <w:rsid w:val="00BB3963"/>
  </w:style>
  <w:style w:type="paragraph" w:customStyle="1" w:styleId="Default">
    <w:name w:val="Default"/>
    <w:rsid w:val="00C829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uiPriority w:val="99"/>
    <w:unhideWhenUsed/>
    <w:rsid w:val="00C8292A"/>
    <w:rPr>
      <w:color w:val="0563C1"/>
      <w:u w:val="single"/>
    </w:rPr>
  </w:style>
  <w:style w:type="character" w:styleId="Uwydatnienie">
    <w:name w:val="Emphasis"/>
    <w:uiPriority w:val="20"/>
    <w:qFormat/>
    <w:rsid w:val="00C8292A"/>
    <w:rPr>
      <w:i/>
      <w:iCs/>
    </w:rPr>
  </w:style>
  <w:style w:type="paragraph" w:customStyle="1" w:styleId="isselectedend">
    <w:name w:val="isselectedend"/>
    <w:basedOn w:val="Normalny"/>
    <w:rsid w:val="006A1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JANOWIAK</dc:creator>
  <cp:keywords/>
  <dc:description/>
  <cp:lastModifiedBy>WMODR Olsztyn</cp:lastModifiedBy>
  <cp:revision>2</cp:revision>
  <cp:lastPrinted>2026-06-25T05:50:00Z</cp:lastPrinted>
  <dcterms:created xsi:type="dcterms:W3CDTF">2026-07-29T11:41:00Z</dcterms:created>
  <dcterms:modified xsi:type="dcterms:W3CDTF">2026-07-29T11:41:00Z</dcterms:modified>
</cp:coreProperties>
</file>